
<file path=[Content_Types].xml><?xml version="1.0" encoding="utf-8"?>
<Types xmlns="http://schemas.openxmlformats.org/package/2006/content-types">
  <Default Extension="jpg" ContentType="image/jpeg"/>
  <Default Extension="rels" ContentType="application/vnd.openxmlformats-package.relationships+xml"/>
  <Default Extension="ttf" ContentType="application/x-font-ttf"/>
  <Default Extension="xml" ContentType="application/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2" Type="http://schemas.openxmlformats.org/officeDocument/2006/relationships/custom-properties" Target="docProps/custom.xml"/><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rPr>
          <w:rFonts w:ascii="Roboto" w:cs="Roboto" w:eastAsia="Roboto" w:hAnsi="Roboto"/>
          <w:color w:val="e84c18"/>
          <w:sz w:val="28"/>
          <w:szCs w:val="28"/>
        </w:rPr>
      </w:pPr>
      <w:r w:rsidDel="00000000" w:rsidR="00000000" w:rsidRPr="00000000">
        <w:rPr>
          <w:rFonts w:ascii="Roboto" w:cs="Roboto" w:eastAsia="Roboto" w:hAnsi="Roboto"/>
          <w:color w:val="e84c18"/>
          <w:sz w:val="28"/>
          <w:szCs w:val="28"/>
          <w:rtl w:val="0"/>
        </w:rPr>
        <w:t xml:space="preserve">Case studies</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000000"/>
          <w:sz w:val="22"/>
          <w:szCs w:val="22"/>
          <w:u w:val="none"/>
          <w:shd w:fill="auto" w:val="clear"/>
          <w:vertAlign w:val="baseline"/>
        </w:rPr>
      </w:pPr>
      <w:r w:rsidDel="00000000" w:rsidR="00000000" w:rsidRPr="00000000">
        <w:rPr>
          <w:rtl w:val="0"/>
        </w:rPr>
      </w:r>
    </w:p>
    <w:tbl>
      <w:tblPr>
        <w:tblStyle w:val="Table1"/>
        <w:tblW w:w="9255.0" w:type="dxa"/>
        <w:jc w:val="center"/>
        <w:tblLayout w:type="fixed"/>
        <w:tblLook w:val="0600"/>
      </w:tblPr>
      <w:tblGrid>
        <w:gridCol w:w="2385"/>
        <w:gridCol w:w="6870"/>
        <w:tblGridChange w:id="0">
          <w:tblGrid>
            <w:gridCol w:w="2385"/>
            <w:gridCol w:w="6870"/>
          </w:tblGrid>
        </w:tblGridChange>
      </w:tblGrid>
      <w:tr>
        <w:trPr>
          <w:trHeight w:val="4290" w:hRule="atLeast"/>
        </w:trPr>
        <w:tc>
          <w:tcPr>
            <w:shd w:fill="auto" w:val="clear"/>
            <w:tcMar>
              <w:top w:w="100.0" w:type="dxa"/>
              <w:left w:w="100.0" w:type="dxa"/>
              <w:bottom w:w="100.0" w:type="dxa"/>
              <w:right w:w="100.0" w:type="dxa"/>
            </w:tcMar>
          </w:tcPr>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1" w:right="0" w:firstLine="0"/>
              <w:jc w:val="left"/>
              <w:rPr>
                <w:rFonts w:ascii="Roboto" w:cs="Roboto" w:eastAsia="Roboto" w:hAnsi="Roboto"/>
                <w:b w:val="1"/>
                <w:i w:val="0"/>
                <w:smallCaps w:val="0"/>
                <w:strike w:val="0"/>
                <w:color w:val="434343"/>
                <w:sz w:val="22"/>
                <w:szCs w:val="22"/>
                <w:u w:val="none"/>
                <w:shd w:fill="auto" w:val="clear"/>
                <w:vertAlign w:val="baseline"/>
              </w:rPr>
            </w:pPr>
            <w:r w:rsidDel="00000000" w:rsidR="00000000" w:rsidRPr="00000000">
              <w:rPr>
                <w:rFonts w:ascii="Roboto" w:cs="Roboto" w:eastAsia="Roboto" w:hAnsi="Roboto"/>
                <w:b w:val="1"/>
                <w:color w:val="434343"/>
                <w:sz w:val="22"/>
                <w:szCs w:val="22"/>
              </w:rPr>
              <w:drawing>
                <wp:inline distB="19050" distT="19050" distL="19050" distR="19050">
                  <wp:extent cx="1519238" cy="1498283"/>
                  <wp:effectExtent b="0" l="0" r="0" t="0"/>
                  <wp:docPr id="3" name="image2.jpg"/>
                  <a:graphic>
                    <a:graphicData uri="http://schemas.openxmlformats.org/drawingml/2006/picture">
                      <pic:pic>
                        <pic:nvPicPr>
                          <pic:cNvPr id="0" name="image2.jpg"/>
                          <pic:cNvPicPr preferRelativeResize="0"/>
                        </pic:nvPicPr>
                        <pic:blipFill>
                          <a:blip r:embed="rId6"/>
                          <a:srcRect b="0" l="16406" r="16406" t="0"/>
                          <a:stretch>
                            <a:fillRect/>
                          </a:stretch>
                        </pic:blipFill>
                        <pic:spPr>
                          <a:xfrm>
                            <a:off x="0" y="0"/>
                            <a:ext cx="1519238" cy="1498283"/>
                          </a:xfrm>
                          <a:prstGeom prst="rect"/>
                          <a:ln/>
                        </pic:spPr>
                      </pic:pic>
                    </a:graphicData>
                  </a:graphic>
                </wp:inline>
              </w:drawing>
            </w:r>
            <w:r w:rsidDel="00000000" w:rsidR="00000000" w:rsidRPr="00000000">
              <w:rPr>
                <w:rtl w:val="0"/>
              </w:rPr>
            </w:r>
          </w:p>
        </w:tc>
        <w:tc>
          <w:tcPr>
            <w:shd w:fill="auto" w:val="clear"/>
            <w:tcMar>
              <w:top w:w="0.0" w:type="dxa"/>
              <w:left w:w="0.0" w:type="dxa"/>
              <w:bottom w:w="0.0" w:type="dxa"/>
              <w:right w:w="0.0" w:type="dxa"/>
            </w:tcMar>
            <w:vAlign w:val="center"/>
          </w:tcPr>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e84c18"/>
                <w:sz w:val="24"/>
                <w:szCs w:val="24"/>
                <w:u w:val="none"/>
                <w:shd w:fill="auto" w:val="clear"/>
                <w:vertAlign w:val="baseline"/>
              </w:rPr>
            </w:pPr>
            <w:r w:rsidDel="00000000" w:rsidR="00000000" w:rsidRPr="00000000">
              <w:rPr>
                <w:rFonts w:ascii="Roboto" w:cs="Roboto" w:eastAsia="Roboto" w:hAnsi="Roboto"/>
                <w:b w:val="1"/>
                <w:i w:val="0"/>
                <w:smallCaps w:val="0"/>
                <w:strike w:val="0"/>
                <w:color w:val="e84c18"/>
                <w:sz w:val="24"/>
                <w:szCs w:val="24"/>
                <w:u w:val="none"/>
                <w:shd w:fill="auto" w:val="clear"/>
                <w:vertAlign w:val="baseline"/>
                <w:rtl w:val="0"/>
              </w:rPr>
              <w:t xml:space="preserve">Lauren and Sylvie</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Lauren and Sylvie have been together for ten years and have a baby girl called Willow. At the moment, Lauren works full time and Sylvie takes care of Willow at home. Sylvie had to give up her job to look after Willow, but she wants to go back to work when Willow is old enough to go to nursery.</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Who or what are they committed to?</w:t>
            </w:r>
          </w:p>
          <w:p w:rsidR="00000000" w:rsidDel="00000000" w:rsidP="00000000" w:rsidRDefault="00000000" w:rsidRPr="00000000" w14:paraId="0000000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How do they demonstrate their commitment?</w:t>
            </w:r>
          </w:p>
          <w:p w:rsidR="00000000" w:rsidDel="00000000" w:rsidP="00000000" w:rsidRDefault="00000000" w:rsidRPr="00000000" w14:paraId="0000000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kinds of challenges might their commitment face?</w:t>
            </w:r>
          </w:p>
          <w:p w:rsidR="00000000" w:rsidDel="00000000" w:rsidP="00000000" w:rsidRDefault="00000000" w:rsidRPr="00000000" w14:paraId="0000000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might be the benefits to them of their commitments?</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1"/>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000000"/>
          <w:sz w:val="22"/>
          <w:szCs w:val="22"/>
          <w:u w:val="none"/>
          <w:shd w:fill="auto" w:val="clear"/>
          <w:vertAlign w:val="baseline"/>
        </w:rPr>
      </w:pPr>
      <w:r w:rsidDel="00000000" w:rsidR="00000000" w:rsidRPr="00000000">
        <w:rPr>
          <w:rtl w:val="0"/>
        </w:rPr>
      </w:r>
    </w:p>
    <w:tbl>
      <w:tblPr>
        <w:tblStyle w:val="Table2"/>
        <w:tblW w:w="9480.0" w:type="dxa"/>
        <w:jc w:val="center"/>
        <w:tblLayout w:type="fixed"/>
        <w:tblLook w:val="0600"/>
      </w:tblPr>
      <w:tblGrid>
        <w:gridCol w:w="6540"/>
        <w:gridCol w:w="2940"/>
        <w:tblGridChange w:id="0">
          <w:tblGrid>
            <w:gridCol w:w="6540"/>
            <w:gridCol w:w="2940"/>
          </w:tblGrid>
        </w:tblGridChange>
      </w:tblGrid>
      <w:tr>
        <w:trPr>
          <w:trHeight w:val="2925" w:hRule="atLeast"/>
        </w:trPr>
        <w:tc>
          <w:tcPr>
            <w:shd w:fill="auto" w:val="clear"/>
            <w:tcMar>
              <w:top w:w="100.0" w:type="dxa"/>
              <w:left w:w="100.0" w:type="dxa"/>
              <w:bottom w:w="100.0" w:type="dxa"/>
              <w:right w:w="100.0" w:type="dxa"/>
            </w:tcMar>
          </w:tcPr>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e84c18"/>
                <w:sz w:val="24"/>
                <w:szCs w:val="24"/>
                <w:u w:val="none"/>
                <w:shd w:fill="auto" w:val="clear"/>
                <w:vertAlign w:val="baseline"/>
              </w:rPr>
            </w:pPr>
            <w:r w:rsidDel="00000000" w:rsidR="00000000" w:rsidRPr="00000000">
              <w:rPr>
                <w:rFonts w:ascii="Roboto" w:cs="Roboto" w:eastAsia="Roboto" w:hAnsi="Roboto"/>
                <w:b w:val="1"/>
                <w:i w:val="0"/>
                <w:smallCaps w:val="0"/>
                <w:strike w:val="0"/>
                <w:color w:val="e84c18"/>
                <w:sz w:val="24"/>
                <w:szCs w:val="24"/>
                <w:u w:val="none"/>
                <w:shd w:fill="auto" w:val="clear"/>
                <w:vertAlign w:val="baseline"/>
                <w:rtl w:val="0"/>
              </w:rPr>
              <w:t xml:space="preserve">Arjun and </w:t>
            </w:r>
            <w:r w:rsidDel="00000000" w:rsidR="00000000" w:rsidRPr="00000000">
              <w:rPr>
                <w:rFonts w:ascii="Roboto" w:cs="Roboto" w:eastAsia="Roboto" w:hAnsi="Roboto"/>
                <w:b w:val="1"/>
                <w:i w:val="0"/>
                <w:smallCaps w:val="0"/>
                <w:strike w:val="0"/>
                <w:color w:val="e84c18"/>
                <w:sz w:val="24"/>
                <w:szCs w:val="24"/>
                <w:u w:val="none"/>
                <w:shd w:fill="auto" w:val="clear"/>
                <w:vertAlign w:val="baseline"/>
                <w:rtl w:val="0"/>
              </w:rPr>
              <w:t xml:space="preserve">Ikeira</w:t>
            </w: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Arjun and Ikeira have been married for two years. They run a family business together, and are saving up to buy their first house.</w:t>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Who or what are they committed to?</w:t>
            </w:r>
          </w:p>
          <w:p w:rsidR="00000000" w:rsidDel="00000000" w:rsidP="00000000" w:rsidRDefault="00000000" w:rsidRPr="00000000" w14:paraId="0000001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How do they demonstrate their commitment?</w:t>
            </w:r>
          </w:p>
          <w:p w:rsidR="00000000" w:rsidDel="00000000" w:rsidP="00000000" w:rsidRDefault="00000000" w:rsidRPr="00000000" w14:paraId="0000001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kinds of challenges might their commitment face?</w:t>
            </w:r>
          </w:p>
          <w:p w:rsidR="00000000" w:rsidDel="00000000" w:rsidP="00000000" w:rsidRDefault="00000000" w:rsidRPr="00000000" w14:paraId="0000001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might be the benefits to them of their commitments?</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tc>
        <w:tc>
          <w:tcPr>
            <w:shd w:fill="auto" w:val="clear"/>
            <w:tcMar>
              <w:top w:w="0.0" w:type="dxa"/>
              <w:left w:w="0.0" w:type="dxa"/>
              <w:bottom w:w="0.0" w:type="dxa"/>
              <w:right w:w="0.0" w:type="dxa"/>
            </w:tcMar>
            <w:vAlign w:val="center"/>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283"/>
              <w:jc w:val="left"/>
              <w:rPr>
                <w:rFonts w:ascii="Roboto" w:cs="Roboto" w:eastAsia="Roboto" w:hAnsi="Roboto"/>
                <w:b w:val="1"/>
                <w:i w:val="0"/>
                <w:smallCaps w:val="0"/>
                <w:strike w:val="0"/>
                <w:color w:val="434343"/>
                <w:sz w:val="22"/>
                <w:szCs w:val="22"/>
                <w:u w:val="none"/>
                <w:shd w:fill="auto" w:val="clear"/>
                <w:vertAlign w:val="baseline"/>
              </w:rPr>
            </w:pPr>
            <w:r w:rsidDel="00000000" w:rsidR="00000000" w:rsidRPr="00000000">
              <w:rPr>
                <w:rFonts w:ascii="Roboto" w:cs="Roboto" w:eastAsia="Roboto" w:hAnsi="Roboto"/>
                <w:b w:val="1"/>
                <w:i w:val="0"/>
                <w:smallCaps w:val="0"/>
                <w:strike w:val="0"/>
                <w:color w:val="434343"/>
                <w:sz w:val="22"/>
                <w:szCs w:val="22"/>
                <w:u w:val="none"/>
                <w:shd w:fill="auto" w:val="clear"/>
                <w:vertAlign w:val="baseline"/>
              </w:rPr>
              <w:drawing>
                <wp:inline distB="19050" distT="19050" distL="19050" distR="19050">
                  <wp:extent cx="1671638" cy="1644676"/>
                  <wp:effectExtent b="0" l="0" r="0" t="0"/>
                  <wp:docPr id="5" name="image5.jpg"/>
                  <a:graphic>
                    <a:graphicData uri="http://schemas.openxmlformats.org/drawingml/2006/picture">
                      <pic:pic>
                        <pic:nvPicPr>
                          <pic:cNvPr id="0" name="image5.jpg"/>
                          <pic:cNvPicPr preferRelativeResize="0"/>
                        </pic:nvPicPr>
                        <pic:blipFill>
                          <a:blip r:embed="rId7"/>
                          <a:srcRect b="17204" l="0" r="0" t="17204"/>
                          <a:stretch>
                            <a:fillRect/>
                          </a:stretch>
                        </pic:blipFill>
                        <pic:spPr>
                          <a:xfrm>
                            <a:off x="0" y="0"/>
                            <a:ext cx="1671638" cy="164467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4"/>
          <w:szCs w:val="24"/>
          <w:u w:val="none"/>
          <w:shd w:fill="auto" w:val="clear"/>
          <w:vertAlign w:val="baselin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000000"/>
          <w:sz w:val="22"/>
          <w:szCs w:val="22"/>
          <w:u w:val="none"/>
          <w:shd w:fill="auto" w:val="clear"/>
          <w:vertAlign w:val="baseline"/>
        </w:rPr>
      </w:pPr>
      <w:r w:rsidDel="00000000" w:rsidR="00000000" w:rsidRPr="00000000">
        <w:rPr>
          <w:rtl w:val="0"/>
        </w:rPr>
      </w:r>
    </w:p>
    <w:tbl>
      <w:tblPr>
        <w:tblStyle w:val="Table3"/>
        <w:tblW w:w="10020.0" w:type="dxa"/>
        <w:jc w:val="center"/>
        <w:tblLayout w:type="fixed"/>
        <w:tblLook w:val="0600"/>
      </w:tblPr>
      <w:tblGrid>
        <w:gridCol w:w="2940"/>
        <w:gridCol w:w="7080"/>
        <w:tblGridChange w:id="0">
          <w:tblGrid>
            <w:gridCol w:w="2940"/>
            <w:gridCol w:w="7080"/>
          </w:tblGrid>
        </w:tblGridChange>
      </w:tblGrid>
      <w:tr>
        <w:trPr>
          <w:trHeight w:val="3795" w:hRule="atLeast"/>
        </w:trPr>
        <w:tc>
          <w:tcPr>
            <w:shd w:fill="auto" w:val="clear"/>
            <w:tcMar>
              <w:top w:w="100.0" w:type="dxa"/>
              <w:left w:w="100.0" w:type="dxa"/>
              <w:bottom w:w="100.0" w:type="dxa"/>
              <w:right w:w="100.0" w:type="dxa"/>
            </w:tcMar>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1" w:right="0" w:firstLine="0"/>
              <w:jc w:val="left"/>
              <w:rPr>
                <w:rFonts w:ascii="Roboto" w:cs="Roboto" w:eastAsia="Roboto" w:hAnsi="Roboto"/>
                <w:b w:val="1"/>
                <w:i w:val="0"/>
                <w:smallCaps w:val="0"/>
                <w:strike w:val="0"/>
                <w:color w:val="434343"/>
                <w:sz w:val="22"/>
                <w:szCs w:val="22"/>
                <w:u w:val="none"/>
                <w:shd w:fill="auto" w:val="clear"/>
                <w:vertAlign w:val="baseline"/>
              </w:rPr>
            </w:pPr>
            <w:r w:rsidDel="00000000" w:rsidR="00000000" w:rsidRPr="00000000">
              <w:rPr>
                <w:rFonts w:ascii="Roboto" w:cs="Roboto" w:eastAsia="Roboto" w:hAnsi="Roboto"/>
                <w:b w:val="1"/>
                <w:color w:val="434343"/>
                <w:sz w:val="22"/>
                <w:szCs w:val="22"/>
              </w:rPr>
              <w:drawing>
                <wp:inline distB="19050" distT="19050" distL="19050" distR="19050">
                  <wp:extent cx="1733550" cy="1714500"/>
                  <wp:effectExtent b="0" l="0" r="0" t="0"/>
                  <wp:docPr id="1" name="image1.jpg"/>
                  <a:graphic>
                    <a:graphicData uri="http://schemas.openxmlformats.org/drawingml/2006/picture">
                      <pic:pic>
                        <pic:nvPicPr>
                          <pic:cNvPr id="0" name="image1.jpg"/>
                          <pic:cNvPicPr preferRelativeResize="0"/>
                        </pic:nvPicPr>
                        <pic:blipFill>
                          <a:blip r:embed="rId8"/>
                          <a:srcRect b="12530" l="30603" r="14284" t="5943"/>
                          <a:stretch>
                            <a:fillRect/>
                          </a:stretch>
                        </pic:blipFill>
                        <pic:spPr>
                          <a:xfrm>
                            <a:off x="0" y="0"/>
                            <a:ext cx="1733550" cy="1714500"/>
                          </a:xfrm>
                          <a:prstGeom prst="rect"/>
                          <a:ln/>
                        </pic:spPr>
                      </pic:pic>
                    </a:graphicData>
                  </a:graphic>
                </wp:inline>
              </w:drawing>
            </w:r>
            <w:r w:rsidDel="00000000" w:rsidR="00000000" w:rsidRPr="00000000">
              <w:rPr>
                <w:rtl w:val="0"/>
              </w:rPr>
            </w:r>
          </w:p>
        </w:tc>
        <w:tc>
          <w:tcPr>
            <w:shd w:fill="auto" w:val="clear"/>
            <w:tcMar>
              <w:top w:w="0.0" w:type="dxa"/>
              <w:left w:w="0.0" w:type="dxa"/>
              <w:bottom w:w="0.0" w:type="dxa"/>
              <w:right w:w="0.0" w:type="dxa"/>
            </w:tcMar>
            <w:vAlign w:val="center"/>
          </w:tcPr>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e84c18"/>
                <w:sz w:val="24"/>
                <w:szCs w:val="24"/>
                <w:u w:val="none"/>
                <w:shd w:fill="auto" w:val="clear"/>
                <w:vertAlign w:val="baseline"/>
              </w:rPr>
            </w:pPr>
            <w:r w:rsidDel="00000000" w:rsidR="00000000" w:rsidRPr="00000000">
              <w:rPr>
                <w:rFonts w:ascii="Roboto" w:cs="Roboto" w:eastAsia="Roboto" w:hAnsi="Roboto"/>
                <w:b w:val="1"/>
                <w:i w:val="0"/>
                <w:smallCaps w:val="0"/>
                <w:strike w:val="0"/>
                <w:color w:val="e84c18"/>
                <w:sz w:val="24"/>
                <w:szCs w:val="24"/>
                <w:u w:val="none"/>
                <w:shd w:fill="auto" w:val="clear"/>
                <w:vertAlign w:val="baseline"/>
                <w:rtl w:val="0"/>
              </w:rPr>
              <w:t xml:space="preserve">Ella</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0"/>
                <w:i w:val="0"/>
                <w:smallCaps w:val="0"/>
                <w:strike w:val="0"/>
                <w:color w:val="434343"/>
                <w:sz w:val="22"/>
                <w:szCs w:val="22"/>
                <w:u w:val="none"/>
                <w:shd w:fill="auto" w:val="clear"/>
                <w:vertAlign w:val="baseline"/>
              </w:rPr>
            </w:pPr>
            <w:bookmarkStart w:colFirst="0" w:colLast="0" w:name="_gjdgxs" w:id="0"/>
            <w:bookmarkEnd w:id="0"/>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Ella is 15, and she wants to be a manga artist. She draws cartoons every day and posts them on Instagram to share with her followers. She is learning Japanese and would like to travel to Japan to study. She works in a shop at the weekends to save up for this.</w:t>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Who or what is she committed to?</w:t>
            </w:r>
          </w:p>
          <w:p w:rsidR="00000000" w:rsidDel="00000000" w:rsidP="00000000" w:rsidRDefault="00000000" w:rsidRPr="00000000" w14:paraId="0000002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How does she demonstrate her commitment?</w:t>
            </w:r>
          </w:p>
          <w:p w:rsidR="00000000" w:rsidDel="00000000" w:rsidP="00000000" w:rsidRDefault="00000000" w:rsidRPr="00000000" w14:paraId="0000002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kinds of challenges might her commitment face?</w:t>
            </w:r>
          </w:p>
          <w:p w:rsidR="00000000" w:rsidDel="00000000" w:rsidP="00000000" w:rsidRDefault="00000000" w:rsidRPr="00000000" w14:paraId="0000002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might be the benefits of her commitments?</w:t>
            </w:r>
          </w:p>
        </w:tc>
      </w:tr>
    </w:tbl>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000000"/>
          <w:sz w:val="22"/>
          <w:szCs w:val="22"/>
          <w:u w:val="none"/>
          <w:shd w:fill="auto" w:val="clear"/>
          <w:vertAlign w:val="baseline"/>
        </w:rPr>
      </w:pPr>
      <w:r w:rsidDel="00000000" w:rsidR="00000000" w:rsidRPr="00000000">
        <w:rPr>
          <w:rtl w:val="0"/>
        </w:rPr>
      </w:r>
    </w:p>
    <w:tbl>
      <w:tblPr>
        <w:tblStyle w:val="Table4"/>
        <w:tblW w:w="9480.0" w:type="dxa"/>
        <w:jc w:val="center"/>
        <w:tblLayout w:type="fixed"/>
        <w:tblLook w:val="0600"/>
      </w:tblPr>
      <w:tblGrid>
        <w:gridCol w:w="6540"/>
        <w:gridCol w:w="2940"/>
        <w:tblGridChange w:id="0">
          <w:tblGrid>
            <w:gridCol w:w="6540"/>
            <w:gridCol w:w="2940"/>
          </w:tblGrid>
        </w:tblGridChange>
      </w:tblGrid>
      <w:tr>
        <w:trPr>
          <w:trHeight w:val="2925" w:hRule="atLeast"/>
        </w:trPr>
        <w:tc>
          <w:tcPr>
            <w:shd w:fill="auto" w:val="clear"/>
            <w:tcMar>
              <w:top w:w="100.0" w:type="dxa"/>
              <w:left w:w="100.0" w:type="dxa"/>
              <w:bottom w:w="100.0" w:type="dxa"/>
              <w:right w:w="100.0" w:type="dxa"/>
            </w:tcMar>
          </w:tcPr>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e84c18"/>
                <w:sz w:val="24"/>
                <w:szCs w:val="24"/>
                <w:u w:val="none"/>
                <w:shd w:fill="auto" w:val="clear"/>
                <w:vertAlign w:val="baseline"/>
              </w:rPr>
            </w:pPr>
            <w:r w:rsidDel="00000000" w:rsidR="00000000" w:rsidRPr="00000000">
              <w:rPr>
                <w:rFonts w:ascii="Roboto" w:cs="Roboto" w:eastAsia="Roboto" w:hAnsi="Roboto"/>
                <w:b w:val="1"/>
                <w:i w:val="0"/>
                <w:smallCaps w:val="0"/>
                <w:strike w:val="0"/>
                <w:color w:val="e84c18"/>
                <w:sz w:val="24"/>
                <w:szCs w:val="24"/>
                <w:u w:val="none"/>
                <w:shd w:fill="auto" w:val="clear"/>
                <w:vertAlign w:val="baseline"/>
                <w:rtl w:val="0"/>
              </w:rPr>
              <w:t xml:space="preserve">Dan</w:t>
            </w:r>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Dan is in the squad of his swimming club. He swims at 6am every morning before school and takes part in club competitions. One day he would like to swim for Great Britain in the Olympics, but he also wants to pass his GCSEs.</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 </w:t>
            </w:r>
          </w:p>
          <w:p w:rsidR="00000000" w:rsidDel="00000000" w:rsidP="00000000" w:rsidRDefault="00000000" w:rsidRPr="00000000" w14:paraId="0000003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Who or what is he committed to?</w:t>
            </w:r>
          </w:p>
          <w:p w:rsidR="00000000" w:rsidDel="00000000" w:rsidP="00000000" w:rsidRDefault="00000000" w:rsidRPr="00000000" w14:paraId="0000003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How does he demonstrate his commitment?</w:t>
            </w:r>
          </w:p>
          <w:p w:rsidR="00000000" w:rsidDel="00000000" w:rsidP="00000000" w:rsidRDefault="00000000" w:rsidRPr="00000000" w14:paraId="0000003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kinds of challenges might his commitment face?</w:t>
            </w:r>
          </w:p>
          <w:p w:rsidR="00000000" w:rsidDel="00000000" w:rsidP="00000000" w:rsidRDefault="00000000" w:rsidRPr="00000000" w14:paraId="0000003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might be the benefits of his commitment?</w:t>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tc>
        <w:tc>
          <w:tcPr>
            <w:shd w:fill="auto" w:val="clear"/>
            <w:tcMar>
              <w:top w:w="0.0" w:type="dxa"/>
              <w:left w:w="0.0" w:type="dxa"/>
              <w:bottom w:w="0.0" w:type="dxa"/>
              <w:right w:w="0.0" w:type="dxa"/>
            </w:tcMar>
            <w:vAlign w:val="center"/>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283"/>
              <w:jc w:val="left"/>
              <w:rPr>
                <w:rFonts w:ascii="Roboto" w:cs="Roboto" w:eastAsia="Roboto" w:hAnsi="Roboto"/>
                <w:b w:val="1"/>
                <w:i w:val="0"/>
                <w:smallCaps w:val="0"/>
                <w:strike w:val="0"/>
                <w:color w:val="434343"/>
                <w:sz w:val="22"/>
                <w:szCs w:val="22"/>
                <w:u w:val="none"/>
                <w:shd w:fill="auto" w:val="clear"/>
                <w:vertAlign w:val="baseline"/>
              </w:rPr>
            </w:pPr>
            <w:r w:rsidDel="00000000" w:rsidR="00000000" w:rsidRPr="00000000">
              <w:rPr>
                <w:rFonts w:ascii="Roboto" w:cs="Roboto" w:eastAsia="Roboto" w:hAnsi="Roboto"/>
                <w:b w:val="1"/>
                <w:color w:val="434343"/>
                <w:sz w:val="22"/>
                <w:szCs w:val="22"/>
              </w:rPr>
              <w:drawing>
                <wp:inline distB="19050" distT="19050" distL="19050" distR="19050">
                  <wp:extent cx="1770504" cy="1770499"/>
                  <wp:effectExtent b="0" l="0" r="0" t="0"/>
                  <wp:docPr id="2" name="image3.jpg"/>
                  <a:graphic>
                    <a:graphicData uri="http://schemas.openxmlformats.org/drawingml/2006/picture">
                      <pic:pic>
                        <pic:nvPicPr>
                          <pic:cNvPr id="0" name="image3.jpg"/>
                          <pic:cNvPicPr preferRelativeResize="0"/>
                        </pic:nvPicPr>
                        <pic:blipFill>
                          <a:blip r:embed="rId9"/>
                          <a:srcRect b="0" l="30846" r="21059" t="27865"/>
                          <a:stretch>
                            <a:fillRect/>
                          </a:stretch>
                        </pic:blipFill>
                        <pic:spPr>
                          <a:xfrm>
                            <a:off x="0" y="0"/>
                            <a:ext cx="1770504" cy="177049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4"/>
          <w:szCs w:val="24"/>
          <w:u w:val="none"/>
          <w:shd w:fill="auto" w:val="clear"/>
          <w:vertAlign w:val="baselin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1"/>
          <w:i w:val="0"/>
          <w:smallCaps w:val="0"/>
          <w:strike w:val="0"/>
          <w:color w:val="000000"/>
          <w:sz w:val="22"/>
          <w:szCs w:val="22"/>
          <w:u w:val="none"/>
          <w:shd w:fill="auto" w:val="clear"/>
          <w:vertAlign w:val="baseline"/>
        </w:rPr>
      </w:pPr>
      <w:r w:rsidDel="00000000" w:rsidR="00000000" w:rsidRPr="00000000">
        <w:rPr>
          <w:rtl w:val="0"/>
        </w:rPr>
      </w:r>
    </w:p>
    <w:tbl>
      <w:tblPr>
        <w:tblStyle w:val="Table5"/>
        <w:tblW w:w="10020.0" w:type="dxa"/>
        <w:jc w:val="center"/>
        <w:tblLayout w:type="fixed"/>
        <w:tblLook w:val="0600"/>
      </w:tblPr>
      <w:tblGrid>
        <w:gridCol w:w="2940"/>
        <w:gridCol w:w="7080"/>
        <w:tblGridChange w:id="0">
          <w:tblGrid>
            <w:gridCol w:w="2940"/>
            <w:gridCol w:w="7080"/>
          </w:tblGrid>
        </w:tblGridChange>
      </w:tblGrid>
      <w:tr>
        <w:trPr>
          <w:trHeight w:val="3795" w:hRule="atLeast"/>
        </w:trPr>
        <w:tc>
          <w:tcPr>
            <w:shd w:fill="auto" w:val="clear"/>
            <w:tcMar>
              <w:top w:w="100.0" w:type="dxa"/>
              <w:left w:w="100.0" w:type="dxa"/>
              <w:bottom w:w="100.0" w:type="dxa"/>
              <w:right w:w="100.0" w:type="dxa"/>
            </w:tcMar>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1" w:right="0" w:firstLine="0"/>
              <w:jc w:val="left"/>
              <w:rPr>
                <w:rFonts w:ascii="Roboto" w:cs="Roboto" w:eastAsia="Roboto" w:hAnsi="Roboto"/>
                <w:b w:val="1"/>
                <w:i w:val="0"/>
                <w:smallCaps w:val="0"/>
                <w:strike w:val="0"/>
                <w:color w:val="434343"/>
                <w:sz w:val="22"/>
                <w:szCs w:val="22"/>
                <w:u w:val="none"/>
                <w:shd w:fill="auto" w:val="clear"/>
                <w:vertAlign w:val="baseline"/>
              </w:rPr>
            </w:pPr>
            <w:r w:rsidDel="00000000" w:rsidR="00000000" w:rsidRPr="00000000">
              <w:rPr>
                <w:rFonts w:ascii="Roboto" w:cs="Roboto" w:eastAsia="Roboto" w:hAnsi="Roboto"/>
                <w:b w:val="1"/>
                <w:color w:val="434343"/>
                <w:sz w:val="22"/>
                <w:szCs w:val="22"/>
              </w:rPr>
              <w:drawing>
                <wp:inline distB="19050" distT="19050" distL="19050" distR="19050">
                  <wp:extent cx="1733550" cy="1714500"/>
                  <wp:effectExtent b="0" l="0" r="0" t="0"/>
                  <wp:docPr id="4" name="image4.jpg"/>
                  <a:graphic>
                    <a:graphicData uri="http://schemas.openxmlformats.org/drawingml/2006/picture">
                      <pic:pic>
                        <pic:nvPicPr>
                          <pic:cNvPr id="0" name="image4.jpg"/>
                          <pic:cNvPicPr preferRelativeResize="0"/>
                        </pic:nvPicPr>
                        <pic:blipFill>
                          <a:blip r:embed="rId10"/>
                          <a:srcRect b="14488" l="17468" r="34553" t="14488"/>
                          <a:stretch>
                            <a:fillRect/>
                          </a:stretch>
                        </pic:blipFill>
                        <pic:spPr>
                          <a:xfrm>
                            <a:off x="0" y="0"/>
                            <a:ext cx="1733550" cy="1714500"/>
                          </a:xfrm>
                          <a:prstGeom prst="rect"/>
                          <a:ln/>
                        </pic:spPr>
                      </pic:pic>
                    </a:graphicData>
                  </a:graphic>
                </wp:inline>
              </w:drawing>
            </w:r>
            <w:r w:rsidDel="00000000" w:rsidR="00000000" w:rsidRPr="00000000">
              <w:rPr>
                <w:rtl w:val="0"/>
              </w:rPr>
            </w:r>
          </w:p>
        </w:tc>
        <w:tc>
          <w:tcPr>
            <w:shd w:fill="auto" w:val="clear"/>
            <w:tcMar>
              <w:top w:w="0.0" w:type="dxa"/>
              <w:left w:w="0.0" w:type="dxa"/>
              <w:bottom w:w="0.0" w:type="dxa"/>
              <w:right w:w="0.0" w:type="dxa"/>
            </w:tcMar>
            <w:vAlign w:val="center"/>
          </w:tcPr>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e84c18"/>
                <w:sz w:val="24"/>
                <w:szCs w:val="24"/>
                <w:u w:val="none"/>
                <w:shd w:fill="auto" w:val="clear"/>
                <w:vertAlign w:val="baseline"/>
              </w:rPr>
            </w:pPr>
            <w:r w:rsidDel="00000000" w:rsidR="00000000" w:rsidRPr="00000000">
              <w:rPr>
                <w:rFonts w:ascii="Roboto" w:cs="Roboto" w:eastAsia="Roboto" w:hAnsi="Roboto"/>
                <w:b w:val="1"/>
                <w:i w:val="0"/>
                <w:smallCaps w:val="0"/>
                <w:strike w:val="0"/>
                <w:color w:val="e84c18"/>
                <w:sz w:val="24"/>
                <w:szCs w:val="24"/>
                <w:u w:val="none"/>
                <w:shd w:fill="auto" w:val="clear"/>
                <w:vertAlign w:val="baseline"/>
                <w:rtl w:val="0"/>
              </w:rPr>
              <w:t xml:space="preserve">Tess</w:t>
            </w: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3" w:right="0" w:firstLine="0"/>
              <w:jc w:val="left"/>
              <w:rPr>
                <w:rFonts w:ascii="Roboto" w:cs="Roboto" w:eastAsia="Roboto" w:hAnsi="Roboto"/>
                <w:b w:val="1"/>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Tess has three children who are at primary school. The children’s grandparents help look after the little ones after school and in the holidays when Tess is at work. When Tess’s parents are away, she looks after their house and feeds their cat.</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Who is committed to who?</w:t>
            </w:r>
          </w:p>
          <w:p w:rsidR="00000000" w:rsidDel="00000000" w:rsidP="00000000" w:rsidRDefault="00000000" w:rsidRPr="00000000" w14:paraId="0000004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How do they demonstrate their commitment?</w:t>
            </w:r>
          </w:p>
          <w:p w:rsidR="00000000" w:rsidDel="00000000" w:rsidP="00000000" w:rsidRDefault="00000000" w:rsidRPr="00000000" w14:paraId="0000004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kinds of challenges and tough times might these commitments face?</w:t>
            </w:r>
          </w:p>
          <w:p w:rsidR="00000000" w:rsidDel="00000000" w:rsidP="00000000" w:rsidRDefault="00000000" w:rsidRPr="00000000" w14:paraId="0000004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oboto" w:cs="Roboto" w:eastAsia="Roboto" w:hAnsi="Roboto"/>
                <w:b w:val="0"/>
                <w:i w:val="0"/>
                <w:smallCaps w:val="0"/>
                <w:strike w:val="0"/>
                <w:color w:val="434343"/>
                <w:sz w:val="22"/>
                <w:szCs w:val="22"/>
                <w:shd w:fill="auto" w:val="clear"/>
                <w:vertAlign w:val="baseline"/>
              </w:rPr>
            </w:pPr>
            <w:r w:rsidDel="00000000" w:rsidR="00000000" w:rsidRPr="00000000">
              <w:rPr>
                <w:rFonts w:ascii="Roboto" w:cs="Roboto" w:eastAsia="Roboto" w:hAnsi="Roboto"/>
                <w:b w:val="0"/>
                <w:i w:val="0"/>
                <w:smallCaps w:val="0"/>
                <w:strike w:val="0"/>
                <w:color w:val="434343"/>
                <w:sz w:val="22"/>
                <w:szCs w:val="22"/>
                <w:u w:val="none"/>
                <w:shd w:fill="auto" w:val="clear"/>
                <w:vertAlign w:val="baseline"/>
                <w:rtl w:val="0"/>
              </w:rPr>
              <w:t xml:space="preserve">What might be the benefits of these commitments?</w:t>
            </w:r>
          </w:p>
        </w:tc>
      </w:tr>
    </w:tbl>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b w:val="0"/>
          <w:i w:val="0"/>
          <w:smallCaps w:val="0"/>
          <w:strike w:val="0"/>
          <w:color w:val="000000"/>
          <w:sz w:val="24"/>
          <w:szCs w:val="24"/>
          <w:u w:val="none"/>
          <w:shd w:fill="auto" w:val="clear"/>
          <w:vertAlign w:val="baseline"/>
        </w:rPr>
      </w:pPr>
      <w:r w:rsidDel="00000000" w:rsidR="00000000" w:rsidRPr="00000000">
        <w:rPr>
          <w:rtl w:val="0"/>
        </w:rPr>
      </w:r>
    </w:p>
    <w:sectPr>
      <w:footerReference r:id="rId11" w:type="default"/>
      <w:footerReference r:id="rId12" w:type="even"/>
      <w:pgSz w:h="16840" w:w="11900"/>
      <w:pgMar w:bottom="1440" w:top="1440" w:left="1800" w:right="180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Calibri"/>
  <w:font w:name="Georgi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20" w:before="480" w:line="240" w:lineRule="auto"/>
      <w:ind w:left="0" w:right="0" w:firstLine="0"/>
      <w:jc w:val="left"/>
    </w:pPr>
    <w:rPr>
      <w:rFonts w:ascii="Times New Roman" w:cs="Times New Roman" w:eastAsia="Times New Roman" w:hAnsi="Times New Roman"/>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200" w:line="240" w:lineRule="auto"/>
      <w:ind w:left="0" w:right="0" w:firstLine="0"/>
      <w:jc w:val="left"/>
    </w:pPr>
    <w:rPr>
      <w:rFonts w:ascii="Calibri" w:cs="Calibri" w:eastAsia="Calibri" w:hAnsi="Calibri"/>
      <w:b w:val="1"/>
      <w:i w:val="0"/>
      <w:smallCaps w:val="0"/>
      <w:strike w:val="0"/>
      <w:color w:val="4f81bd"/>
      <w:sz w:val="26"/>
      <w:szCs w:val="26"/>
      <w:u w:val="none"/>
      <w:shd w:fill="auto" w:val="clear"/>
      <w:vertAlign w:val="baseline"/>
    </w:rPr>
  </w:style>
  <w:style w:type="paragraph" w:styleId="Heading3">
    <w:name w:val="heading 3"/>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80" w:before="280" w:line="240" w:lineRule="auto"/>
      <w:ind w:left="0" w:right="0" w:firstLine="0"/>
      <w:jc w:val="left"/>
    </w:pPr>
    <w:rPr>
      <w:rFonts w:ascii="Times New Roman" w:cs="Times New Roman" w:eastAsia="Times New Roman" w:hAnsi="Times New Roman"/>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40" w:before="240" w:line="240" w:lineRule="auto"/>
      <w:ind w:left="0" w:right="0" w:firstLine="0"/>
      <w:jc w:val="lef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paragraph" w:styleId="Heading5">
    <w:name w:val="heading 5"/>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40" w:before="220" w:line="240" w:lineRule="auto"/>
      <w:ind w:left="0" w:right="0" w:firstLine="0"/>
      <w:jc w:val="left"/>
    </w:pPr>
    <w:rPr>
      <w:rFonts w:ascii="Times New Roman" w:cs="Times New Roman" w:eastAsia="Times New Roman" w:hAnsi="Times New Roman"/>
      <w:b w:val="1"/>
      <w:i w:val="0"/>
      <w:smallCaps w:val="0"/>
      <w:strike w:val="0"/>
      <w:color w:val="000000"/>
      <w:sz w:val="22"/>
      <w:szCs w:val="22"/>
      <w:u w:val="none"/>
      <w:shd w:fill="auto" w:val="clear"/>
      <w:vertAlign w:val="baseline"/>
    </w:rPr>
  </w:style>
  <w:style w:type="paragraph" w:styleId="Heading6">
    <w:name w:val="heading 6"/>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40" w:before="200" w:line="240" w:lineRule="auto"/>
      <w:ind w:left="0" w:right="0" w:firstLine="0"/>
      <w:jc w:val="left"/>
    </w:pPr>
    <w:rPr>
      <w:rFonts w:ascii="Times New Roman" w:cs="Times New Roman" w:eastAsia="Times New Roman" w:hAnsi="Times New Roman"/>
      <w:b w:val="1"/>
      <w:i w:val="0"/>
      <w:smallCaps w:val="0"/>
      <w:strike w:val="0"/>
      <w:color w:val="000000"/>
      <w:sz w:val="20"/>
      <w:szCs w:val="20"/>
      <w:u w:val="none"/>
      <w:shd w:fill="auto" w:val="clear"/>
      <w:vertAlign w:val="baseline"/>
    </w:rPr>
  </w:style>
  <w:style w:type="paragraph" w:styleId="Title">
    <w:name w:val="Title"/>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20" w:before="480" w:line="240" w:lineRule="auto"/>
      <w:ind w:left="0" w:right="0" w:firstLine="0"/>
      <w:jc w:val="left"/>
    </w:pPr>
    <w:rPr>
      <w:rFonts w:ascii="Times New Roman" w:cs="Times New Roman" w:eastAsia="Times New Roman" w:hAnsi="Times New Roman"/>
      <w:b w:val="1"/>
      <w:i w:val="0"/>
      <w:smallCaps w:val="0"/>
      <w:strike w:val="0"/>
      <w:color w:val="000000"/>
      <w:sz w:val="72"/>
      <w:szCs w:val="72"/>
      <w:u w:val="none"/>
      <w:shd w:fill="auto" w:val="clear"/>
      <w:vertAlign w:val="baseline"/>
    </w:rPr>
  </w:style>
  <w:style w:type="paragraph" w:styleId="Subtitle">
    <w:name w:val="Subtitle"/>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80" w:before="360" w:line="240"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1.xml"/><Relationship Id="rId3" Type="http://schemas.openxmlformats.org/officeDocument/2006/relationships/fontTable" Target="fontTable.xml"/><Relationship Id="rId12" Type="http://schemas.openxmlformats.org/officeDocument/2006/relationships/footer" Target="footer2.xml"/><Relationship Id="rId7" Type="http://schemas.openxmlformats.org/officeDocument/2006/relationships/image" Target="media/image5.jpg"/><Relationship Id="rId2" Type="http://schemas.openxmlformats.org/officeDocument/2006/relationships/settings" Target="settings.xml"/><Relationship Id="rId1" Type="http://schemas.openxmlformats.org/officeDocument/2006/relationships/theme" Target="theme/theme1.xml"/><Relationship Id="rId11" Type="http://schemas.openxmlformats.org/officeDocument/2006/relationships/footer" Target="footer1.xml"/><Relationship Id="rId6" Type="http://schemas.openxmlformats.org/officeDocument/2006/relationships/image" Target="media/image2.jpg"/><Relationship Id="rId5" Type="http://schemas.openxmlformats.org/officeDocument/2006/relationships/styles" Target="styles.xml"/><Relationship Id="rId15" Type="http://schemas.openxmlformats.org/officeDocument/2006/relationships/customXml" Target="../customXml/item3.xml"/><Relationship Id="rId10" Type="http://schemas.openxmlformats.org/officeDocument/2006/relationships/image" Target="media/image4.jpg"/><Relationship Id="rId4" Type="http://schemas.openxmlformats.org/officeDocument/2006/relationships/numbering" Target="numbering.xml"/><Relationship Id="rId9" Type="http://schemas.openxmlformats.org/officeDocument/2006/relationships/image" Target="media/image3.jpg"/><Relationship Id="rId14"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A8C3A327F704F4D9BD9A7BDF3A04E24" ma:contentTypeVersion="17" ma:contentTypeDescription="Create a new document." ma:contentTypeScope="" ma:versionID="eaedd3a7fae21666a321f9fdbf30a34a">
  <xsd:schema xmlns:xsd="http://www.w3.org/2001/XMLSchema" xmlns:xs="http://www.w3.org/2001/XMLSchema" xmlns:p="http://schemas.microsoft.com/office/2006/metadata/properties" xmlns:ns2="47f75b0d-2457-47b1-9019-b4c22bea1937" xmlns:ns3="fea5b255-ca1b-4a50-92de-e7fa12dcacd0" targetNamespace="http://schemas.microsoft.com/office/2006/metadata/properties" ma:root="true" ma:fieldsID="53bd5fc8c9ecfb193729815ec67480e3" ns2:_="" ns3:_="">
    <xsd:import namespace="47f75b0d-2457-47b1-9019-b4c22bea1937"/>
    <xsd:import namespace="fea5b255-ca1b-4a50-92de-e7fa12dcacd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f75b0d-2457-47b1-9019-b4c22bea19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ccfd5d0-7d37-477f-aad7-b9a778aa47a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ea5b255-ca1b-4a50-92de-e7fa12dcacd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6f4db84-7590-45c7-b8fa-d20b962f8c4c}" ma:internalName="TaxCatchAll" ma:showField="CatchAllData" ma:web="fea5b255-ca1b-4a50-92de-e7fa12dcacd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ea5b255-ca1b-4a50-92de-e7fa12dcacd0" xsi:nil="true"/>
    <lcf76f155ced4ddcb4097134ff3c332f xmlns="47f75b0d-2457-47b1-9019-b4c22bea193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D2DA952-DF40-4246-9D70-3780750D8721}"/>
</file>

<file path=customXml/itemProps2.xml><?xml version="1.0" encoding="utf-8"?>
<ds:datastoreItem xmlns:ds="http://schemas.openxmlformats.org/officeDocument/2006/customXml" ds:itemID="{4C58D02D-8E09-477B-AEC0-486F9377B61B}"/>
</file>

<file path=customXml/itemProps3.xml><?xml version="1.0" encoding="utf-8"?>
<ds:datastoreItem xmlns:ds="http://schemas.openxmlformats.org/officeDocument/2006/customXml" ds:itemID="{E913FE42-A34E-4CE5-B978-96702A69F5DC}"/>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0x010100AA8C3A327F704F4D9BD9A7BDF3A04E24</vt:lpwstr>
  </property>
</Properties>
</file>